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16" w:tblpY="-7"/>
        <w:tblW w:w="1041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701"/>
        <w:gridCol w:w="4322"/>
      </w:tblGrid>
      <w:tr w:rsidR="00F7706B" w:rsidRPr="004A1772" w:rsidTr="00773C4B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06B" w:rsidRPr="004A1772" w:rsidRDefault="00F7706B" w:rsidP="0077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</w:t>
            </w:r>
          </w:p>
          <w:p w:rsidR="00F7706B" w:rsidRPr="004A1772" w:rsidRDefault="00F7706B" w:rsidP="0077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АЛЕКСЕЕВСКОГО </w:t>
            </w:r>
          </w:p>
          <w:p w:rsidR="00F7706B" w:rsidRPr="004A1772" w:rsidRDefault="00F7706B" w:rsidP="0077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F7706B" w:rsidRPr="004A1772" w:rsidRDefault="00F7706B" w:rsidP="0077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F7706B" w:rsidRPr="004A1772" w:rsidRDefault="00F7706B" w:rsidP="00773C4B">
            <w:pPr>
              <w:pStyle w:val="a3"/>
              <w:rPr>
                <w:sz w:val="28"/>
                <w:szCs w:val="28"/>
              </w:rPr>
            </w:pPr>
          </w:p>
          <w:p w:rsidR="00F7706B" w:rsidRPr="004A1772" w:rsidRDefault="00F7706B" w:rsidP="00773C4B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06B" w:rsidRPr="004A1772" w:rsidRDefault="00F7706B" w:rsidP="00773C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77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23900" cy="857250"/>
                  <wp:effectExtent l="19050" t="0" r="0" b="0"/>
                  <wp:docPr id="2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06B" w:rsidRPr="004A1772" w:rsidRDefault="00F7706B" w:rsidP="00773C4B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4A1772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F7706B" w:rsidRPr="004A1772" w:rsidRDefault="00F7706B" w:rsidP="0077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МУНИЦИПАЛЬ РАЙОНЫНЫ</w:t>
            </w:r>
            <w:r w:rsidRPr="004A177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</w:t>
            </w:r>
          </w:p>
          <w:p w:rsidR="00F7706B" w:rsidRPr="004A1772" w:rsidRDefault="00F7706B" w:rsidP="00773C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БАШКАРМА КОМИТЕТЫ</w:t>
            </w:r>
          </w:p>
          <w:p w:rsidR="00F7706B" w:rsidRPr="004A1772" w:rsidRDefault="00F7706B" w:rsidP="00773C4B">
            <w:pPr>
              <w:spacing w:after="0"/>
              <w:ind w:left="-7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</w:tc>
      </w:tr>
      <w:tr w:rsidR="00F7706B" w:rsidRPr="009C0FFE" w:rsidTr="00773C4B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06B" w:rsidRPr="0053062A" w:rsidRDefault="00F7706B" w:rsidP="00773C4B">
            <w:pPr>
              <w:pStyle w:val="4"/>
              <w:ind w:firstLine="0"/>
              <w:jc w:val="left"/>
              <w:rPr>
                <w:sz w:val="4"/>
                <w:szCs w:val="4"/>
              </w:rPr>
            </w:pPr>
          </w:p>
          <w:p w:rsidR="00F7706B" w:rsidRPr="00F90494" w:rsidRDefault="00F7706B" w:rsidP="00773C4B">
            <w:pPr>
              <w:pStyle w:val="4"/>
              <w:spacing w:line="240" w:lineRule="auto"/>
              <w:ind w:firstLine="0"/>
              <w:rPr>
                <w:sz w:val="28"/>
                <w:szCs w:val="28"/>
              </w:rPr>
            </w:pPr>
            <w:r w:rsidRPr="00F90494">
              <w:rPr>
                <w:sz w:val="28"/>
                <w:szCs w:val="28"/>
              </w:rPr>
              <w:t>ПОСТАНОВЛЕНИЕ</w:t>
            </w:r>
          </w:p>
          <w:p w:rsidR="00F7706B" w:rsidRPr="008D4543" w:rsidRDefault="00F7706B" w:rsidP="00773C4B">
            <w:pPr>
              <w:spacing w:line="240" w:lineRule="auto"/>
              <w:rPr>
                <w:sz w:val="8"/>
                <w:szCs w:val="8"/>
              </w:rPr>
            </w:pPr>
          </w:p>
          <w:p w:rsidR="00F7706B" w:rsidRDefault="00F7706B" w:rsidP="006A7663">
            <w:pPr>
              <w:spacing w:line="240" w:lineRule="auto"/>
              <w:ind w:hanging="567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 w:rsidR="00B46FB7">
              <w:rPr>
                <w:sz w:val="24"/>
              </w:rPr>
              <w:t>___</w:t>
            </w:r>
            <w:r w:rsidR="00E82F7E" w:rsidRPr="00E82F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6A76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="00E82F7E" w:rsidRPr="00E82F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.07.2018</w:t>
            </w:r>
            <w:r w:rsidR="00B46FB7">
              <w:rPr>
                <w:sz w:val="24"/>
              </w:rPr>
              <w:t>__________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06B" w:rsidRPr="004A1772" w:rsidRDefault="00F7706B" w:rsidP="00773C4B">
            <w:pPr>
              <w:spacing w:line="360" w:lineRule="auto"/>
              <w:ind w:hanging="426"/>
              <w:jc w:val="center"/>
              <w:rPr>
                <w:sz w:val="16"/>
                <w:szCs w:val="16"/>
              </w:rPr>
            </w:pPr>
          </w:p>
          <w:p w:rsidR="00F7706B" w:rsidRPr="009E4494" w:rsidRDefault="00F7706B" w:rsidP="00773C4B">
            <w:pPr>
              <w:spacing w:line="360" w:lineRule="auto"/>
              <w:rPr>
                <w:b/>
                <w:sz w:val="6"/>
                <w:szCs w:val="6"/>
              </w:rPr>
            </w:pPr>
          </w:p>
          <w:p w:rsidR="00F7706B" w:rsidRPr="004A1772" w:rsidRDefault="00F7706B" w:rsidP="00773C4B">
            <w:pPr>
              <w:spacing w:line="36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A1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A1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Алексеевское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06B" w:rsidRPr="0053062A" w:rsidRDefault="00F7706B" w:rsidP="00773C4B">
            <w:pPr>
              <w:spacing w:after="0" w:line="360" w:lineRule="auto"/>
              <w:ind w:hanging="426"/>
              <w:jc w:val="center"/>
              <w:rPr>
                <w:b/>
                <w:sz w:val="4"/>
                <w:szCs w:val="4"/>
              </w:rPr>
            </w:pPr>
          </w:p>
          <w:p w:rsidR="00F7706B" w:rsidRPr="00F90494" w:rsidRDefault="00F7706B" w:rsidP="00773C4B">
            <w:pPr>
              <w:pStyle w:val="4"/>
              <w:spacing w:line="240" w:lineRule="auto"/>
              <w:ind w:firstLine="0"/>
              <w:rPr>
                <w:sz w:val="28"/>
                <w:szCs w:val="28"/>
              </w:rPr>
            </w:pPr>
            <w:r w:rsidRPr="00F90494">
              <w:rPr>
                <w:sz w:val="28"/>
                <w:szCs w:val="28"/>
              </w:rPr>
              <w:t>КАРАР</w:t>
            </w:r>
          </w:p>
          <w:p w:rsidR="00F7706B" w:rsidRPr="008D4543" w:rsidRDefault="00F7706B" w:rsidP="00773C4B">
            <w:pPr>
              <w:spacing w:line="240" w:lineRule="auto"/>
              <w:rPr>
                <w:sz w:val="12"/>
                <w:szCs w:val="12"/>
              </w:rPr>
            </w:pPr>
          </w:p>
          <w:p w:rsidR="00F7706B" w:rsidRPr="009C0FFE" w:rsidRDefault="00FE0B51" w:rsidP="006A7663">
            <w:pPr>
              <w:spacing w:line="240" w:lineRule="auto"/>
              <w:ind w:left="12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_</w:t>
            </w:r>
            <w:r w:rsidR="00B46FB7">
              <w:rPr>
                <w:rFonts w:ascii="Times New Roman" w:hAnsi="Times New Roman" w:cs="Times New Roman"/>
                <w:sz w:val="24"/>
              </w:rPr>
              <w:t>__</w:t>
            </w:r>
            <w:r w:rsidR="00E82F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6A76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</w:t>
            </w:r>
            <w:r w:rsidR="00F7706B" w:rsidRPr="009C0FFE">
              <w:rPr>
                <w:rFonts w:ascii="Times New Roman" w:hAnsi="Times New Roman" w:cs="Times New Roman"/>
                <w:sz w:val="24"/>
              </w:rPr>
              <w:t>_____</w:t>
            </w:r>
          </w:p>
        </w:tc>
      </w:tr>
    </w:tbl>
    <w:p w:rsidR="00E1389E" w:rsidRPr="00350507" w:rsidRDefault="00E1389E" w:rsidP="0035050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B44D5" w:rsidRPr="004E7E2F" w:rsidRDefault="00B407FF" w:rsidP="00CB44D5">
      <w:pPr>
        <w:tabs>
          <w:tab w:val="left" w:pos="9498"/>
        </w:tabs>
        <w:ind w:right="14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</w:t>
      </w:r>
      <w:r w:rsidR="00CB44D5" w:rsidRPr="004E7E2F">
        <w:rPr>
          <w:rFonts w:ascii="Times New Roman" w:eastAsia="Calibri" w:hAnsi="Times New Roman" w:cs="Times New Roman"/>
          <w:b/>
          <w:sz w:val="28"/>
          <w:szCs w:val="28"/>
        </w:rPr>
        <w:t>изменени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="00CB44D5" w:rsidRPr="004E7E2F">
        <w:rPr>
          <w:rFonts w:ascii="Times New Roman" w:eastAsia="Calibri" w:hAnsi="Times New Roman" w:cs="Times New Roman"/>
          <w:b/>
          <w:sz w:val="28"/>
          <w:szCs w:val="28"/>
        </w:rPr>
        <w:t xml:space="preserve"> в постановление  </w:t>
      </w:r>
    </w:p>
    <w:p w:rsidR="00CB44D5" w:rsidRPr="004E7E2F" w:rsidRDefault="00CB44D5" w:rsidP="00CB44D5">
      <w:pPr>
        <w:tabs>
          <w:tab w:val="left" w:pos="9498"/>
        </w:tabs>
        <w:ind w:right="14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E7E2F">
        <w:rPr>
          <w:rFonts w:ascii="Times New Roman" w:eastAsia="Calibri" w:hAnsi="Times New Roman" w:cs="Times New Roman"/>
          <w:b/>
          <w:sz w:val="28"/>
          <w:szCs w:val="28"/>
        </w:rPr>
        <w:t xml:space="preserve">Исполнительного комитета </w:t>
      </w:r>
    </w:p>
    <w:p w:rsidR="00CB44D5" w:rsidRPr="004E7E2F" w:rsidRDefault="00CB44D5" w:rsidP="00CB44D5">
      <w:pPr>
        <w:tabs>
          <w:tab w:val="left" w:pos="9498"/>
        </w:tabs>
        <w:ind w:right="14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E7E2F">
        <w:rPr>
          <w:rFonts w:ascii="Times New Roman" w:eastAsia="Calibri" w:hAnsi="Times New Roman" w:cs="Times New Roman"/>
          <w:b/>
          <w:sz w:val="28"/>
          <w:szCs w:val="28"/>
        </w:rPr>
        <w:t>Алексеевского муниципального района</w:t>
      </w:r>
    </w:p>
    <w:p w:rsidR="004E7E2F" w:rsidRDefault="00CB44D5" w:rsidP="004E7E2F">
      <w:pPr>
        <w:tabs>
          <w:tab w:val="left" w:pos="9498"/>
        </w:tabs>
        <w:ind w:right="14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E7E2F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4E7E2F" w:rsidRPr="004E7E2F">
        <w:rPr>
          <w:rFonts w:ascii="Times New Roman" w:eastAsia="Calibri" w:hAnsi="Times New Roman" w:cs="Times New Roman"/>
          <w:b/>
          <w:sz w:val="28"/>
          <w:szCs w:val="28"/>
        </w:rPr>
        <w:t xml:space="preserve">17.04.2018 № 103 «Об </w:t>
      </w:r>
      <w:r w:rsidR="004E7E2F" w:rsidRPr="004E7E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условиях оплаты </w:t>
      </w:r>
    </w:p>
    <w:p w:rsidR="004E7E2F" w:rsidRDefault="004E7E2F" w:rsidP="004E7E2F">
      <w:pPr>
        <w:tabs>
          <w:tab w:val="left" w:pos="9498"/>
        </w:tabs>
        <w:ind w:right="14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E7E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труда работников отдельных организаций </w:t>
      </w:r>
    </w:p>
    <w:p w:rsidR="004E7E2F" w:rsidRDefault="004E7E2F" w:rsidP="004E7E2F">
      <w:pPr>
        <w:tabs>
          <w:tab w:val="left" w:pos="9498"/>
        </w:tabs>
        <w:ind w:right="14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E7E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бюджетной сферы, на которые не распространяется </w:t>
      </w:r>
    </w:p>
    <w:p w:rsidR="004E7E2F" w:rsidRDefault="004E7E2F" w:rsidP="004E7E2F">
      <w:pPr>
        <w:tabs>
          <w:tab w:val="left" w:pos="9498"/>
        </w:tabs>
        <w:ind w:right="14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E7E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Единая тарифная сетка по оплате труда работников </w:t>
      </w:r>
    </w:p>
    <w:p w:rsidR="004E7E2F" w:rsidRDefault="004E7E2F" w:rsidP="004E7E2F">
      <w:pPr>
        <w:tabs>
          <w:tab w:val="left" w:pos="9498"/>
        </w:tabs>
        <w:ind w:right="14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E7E2F">
        <w:rPr>
          <w:rFonts w:ascii="Times New Roman" w:eastAsia="Calibri" w:hAnsi="Times New Roman" w:cs="Times New Roman"/>
          <w:b/>
          <w:bCs/>
          <w:sz w:val="28"/>
          <w:szCs w:val="28"/>
        </w:rPr>
        <w:t>бюджетной</w:t>
      </w:r>
      <w:r w:rsidRPr="004E7E2F">
        <w:rPr>
          <w:rFonts w:ascii="Times New Roman" w:eastAsia="Calibri" w:hAnsi="Times New Roman" w:cs="Times New Roman"/>
          <w:b/>
          <w:sz w:val="28"/>
          <w:szCs w:val="28"/>
        </w:rPr>
        <w:t xml:space="preserve"> сферы Алексеевского муниципального </w:t>
      </w:r>
    </w:p>
    <w:p w:rsidR="00CB44D5" w:rsidRPr="004E7E2F" w:rsidRDefault="004E7E2F" w:rsidP="004E7E2F">
      <w:pPr>
        <w:tabs>
          <w:tab w:val="left" w:pos="9498"/>
        </w:tabs>
        <w:ind w:right="14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E7E2F">
        <w:rPr>
          <w:rFonts w:ascii="Times New Roman" w:eastAsia="Calibri" w:hAnsi="Times New Roman" w:cs="Times New Roman"/>
          <w:b/>
          <w:sz w:val="28"/>
          <w:szCs w:val="28"/>
        </w:rPr>
        <w:t>района Республики Татарстан</w:t>
      </w:r>
      <w:r w:rsidRPr="004E7E2F">
        <w:rPr>
          <w:rFonts w:ascii="Times New Roman" w:hAnsi="Times New Roman" w:cs="Times New Roman"/>
          <w:b/>
          <w:sz w:val="28"/>
          <w:szCs w:val="28"/>
        </w:rPr>
        <w:t>»</w:t>
      </w:r>
    </w:p>
    <w:p w:rsidR="00E1389E" w:rsidRDefault="00E1389E" w:rsidP="00350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389E" w:rsidRPr="00350507" w:rsidRDefault="00F207F4" w:rsidP="00350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соответствие с требованиями части 2 статьи 47 Федерального закона </w:t>
      </w:r>
      <w:r w:rsidRPr="00547402">
        <w:rPr>
          <w:rFonts w:ascii="Times New Roman" w:hAnsi="Times New Roman"/>
          <w:sz w:val="28"/>
          <w:szCs w:val="28"/>
        </w:rPr>
        <w:t>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547402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547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47402">
        <w:rPr>
          <w:rFonts w:ascii="Times New Roman" w:hAnsi="Times New Roman"/>
          <w:sz w:val="28"/>
          <w:szCs w:val="28"/>
        </w:rPr>
        <w:t xml:space="preserve"> 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4740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E1389E" w:rsidRPr="00350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7F4" w:rsidRDefault="00F207F4" w:rsidP="00350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89E" w:rsidRPr="00765E60" w:rsidRDefault="00350507" w:rsidP="00350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E60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="00E1389E" w:rsidRPr="00765E6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207F4" w:rsidRPr="004E7E2F" w:rsidRDefault="00F207F4" w:rsidP="00350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44D5" w:rsidRPr="004E7E2F" w:rsidRDefault="00E1389E" w:rsidP="004E7E2F">
      <w:pPr>
        <w:pStyle w:val="ConsPlusTitle"/>
        <w:suppressAutoHyphens/>
        <w:ind w:right="27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646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407FF" w:rsidRPr="00BB6467">
        <w:rPr>
          <w:rFonts w:ascii="Times New Roman" w:hAnsi="Times New Roman" w:cs="Times New Roman"/>
          <w:b w:val="0"/>
          <w:sz w:val="28"/>
          <w:szCs w:val="28"/>
        </w:rPr>
        <w:t>Внести изменение в</w:t>
      </w:r>
      <w:r w:rsidR="00B46FB7" w:rsidRPr="00BB64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44D5" w:rsidRPr="00BB6467">
        <w:rPr>
          <w:rFonts w:ascii="Times New Roman" w:hAnsi="Times New Roman" w:cs="Times New Roman"/>
          <w:b w:val="0"/>
          <w:sz w:val="28"/>
          <w:szCs w:val="28"/>
        </w:rPr>
        <w:t>п</w:t>
      </w:r>
      <w:r w:rsidR="00B407FF" w:rsidRPr="00BB6467">
        <w:rPr>
          <w:rFonts w:ascii="Times New Roman" w:hAnsi="Times New Roman" w:cs="Times New Roman"/>
          <w:b w:val="0"/>
          <w:sz w:val="28"/>
          <w:szCs w:val="28"/>
        </w:rPr>
        <w:t xml:space="preserve">ункт </w:t>
      </w:r>
      <w:r w:rsidR="004E7E2F" w:rsidRPr="00BB6467">
        <w:rPr>
          <w:rFonts w:ascii="Times New Roman" w:hAnsi="Times New Roman" w:cs="Times New Roman"/>
          <w:b w:val="0"/>
          <w:sz w:val="28"/>
          <w:szCs w:val="28"/>
        </w:rPr>
        <w:t>13</w:t>
      </w:r>
      <w:r w:rsidR="00CB44D5" w:rsidRPr="00BB64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6467" w:rsidRPr="00BB6467">
        <w:rPr>
          <w:rFonts w:ascii="Times New Roman" w:hAnsi="Times New Roman" w:cs="Times New Roman"/>
          <w:b w:val="0"/>
          <w:sz w:val="28"/>
          <w:szCs w:val="28"/>
        </w:rPr>
        <w:t>постановления Исполнительного комитета Алексеевского муниципального района</w:t>
      </w:r>
      <w:r w:rsidR="00BB6467" w:rsidRPr="00BB6467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F207F4" w:rsidRPr="00BB6467">
        <w:rPr>
          <w:rFonts w:ascii="Times New Roman" w:eastAsia="Calibri" w:hAnsi="Times New Roman" w:cs="Times New Roman"/>
          <w:b w:val="0"/>
          <w:sz w:val="28"/>
          <w:szCs w:val="28"/>
        </w:rPr>
        <w:t xml:space="preserve">от </w:t>
      </w:r>
      <w:r w:rsidR="004E7E2F" w:rsidRPr="00BB6467">
        <w:rPr>
          <w:rFonts w:ascii="Times New Roman" w:eastAsia="Calibri" w:hAnsi="Times New Roman" w:cs="Times New Roman"/>
          <w:b w:val="0"/>
          <w:sz w:val="28"/>
          <w:szCs w:val="28"/>
        </w:rPr>
        <w:t>17</w:t>
      </w:r>
      <w:r w:rsidR="00F207F4" w:rsidRPr="00BB6467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r w:rsidR="004E7E2F" w:rsidRPr="00BB6467">
        <w:rPr>
          <w:rFonts w:ascii="Times New Roman" w:eastAsia="Calibri" w:hAnsi="Times New Roman" w:cs="Times New Roman"/>
          <w:b w:val="0"/>
          <w:sz w:val="28"/>
          <w:szCs w:val="28"/>
        </w:rPr>
        <w:t>04</w:t>
      </w:r>
      <w:r w:rsidR="00F207F4" w:rsidRPr="00BB6467">
        <w:rPr>
          <w:rFonts w:ascii="Times New Roman" w:eastAsia="Calibri" w:hAnsi="Times New Roman" w:cs="Times New Roman"/>
          <w:b w:val="0"/>
          <w:sz w:val="28"/>
          <w:szCs w:val="28"/>
        </w:rPr>
        <w:t xml:space="preserve">.2018 № </w:t>
      </w:r>
      <w:r w:rsidR="004E7E2F" w:rsidRPr="00BB6467">
        <w:rPr>
          <w:rFonts w:ascii="Times New Roman" w:eastAsia="Calibri" w:hAnsi="Times New Roman" w:cs="Times New Roman"/>
          <w:b w:val="0"/>
          <w:sz w:val="28"/>
          <w:szCs w:val="28"/>
        </w:rPr>
        <w:t>103</w:t>
      </w:r>
      <w:r w:rsidR="00F207F4" w:rsidRPr="00BB6467">
        <w:rPr>
          <w:rFonts w:ascii="Times New Roman" w:eastAsia="Calibri" w:hAnsi="Times New Roman" w:cs="Times New Roman"/>
          <w:b w:val="0"/>
          <w:sz w:val="28"/>
          <w:szCs w:val="28"/>
        </w:rPr>
        <w:t xml:space="preserve"> «</w:t>
      </w:r>
      <w:r w:rsidR="004E7E2F" w:rsidRPr="00BB6467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4E7E2F" w:rsidRPr="00BB6467">
        <w:rPr>
          <w:rFonts w:ascii="Times New Roman" w:hAnsi="Times New Roman" w:cs="Times New Roman"/>
          <w:b w:val="0"/>
          <w:bCs/>
          <w:sz w:val="28"/>
          <w:szCs w:val="28"/>
        </w:rPr>
        <w:t>условиях оплаты труда работников отдельных организаций бюджетной сферы, на которые не распространяется Единая тарифная сетка по оплате труда</w:t>
      </w:r>
      <w:r w:rsidR="004E7E2F" w:rsidRPr="004E7E2F">
        <w:rPr>
          <w:rFonts w:ascii="Times New Roman" w:hAnsi="Times New Roman" w:cs="Times New Roman"/>
          <w:b w:val="0"/>
          <w:bCs/>
          <w:sz w:val="28"/>
          <w:szCs w:val="28"/>
        </w:rPr>
        <w:t xml:space="preserve"> работников бюджетной</w:t>
      </w:r>
      <w:r w:rsidR="004E7E2F" w:rsidRPr="004E7E2F">
        <w:rPr>
          <w:rFonts w:ascii="Times New Roman" w:hAnsi="Times New Roman" w:cs="Times New Roman"/>
          <w:b w:val="0"/>
          <w:sz w:val="28"/>
          <w:szCs w:val="28"/>
        </w:rPr>
        <w:t xml:space="preserve"> сферы Алексеевского муниципального района Республики Татарстан</w:t>
      </w:r>
      <w:r w:rsidR="00F207F4" w:rsidRPr="004E7E2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407FF">
        <w:rPr>
          <w:rFonts w:ascii="Times New Roman" w:hAnsi="Times New Roman" w:cs="Times New Roman"/>
          <w:b w:val="0"/>
          <w:sz w:val="28"/>
          <w:szCs w:val="28"/>
        </w:rPr>
        <w:t xml:space="preserve">изложив его </w:t>
      </w:r>
      <w:r w:rsidR="00CB44D5" w:rsidRPr="004E7E2F">
        <w:rPr>
          <w:rFonts w:ascii="Times New Roman" w:hAnsi="Times New Roman" w:cs="Times New Roman"/>
          <w:b w:val="0"/>
          <w:sz w:val="28"/>
          <w:szCs w:val="28"/>
        </w:rPr>
        <w:t>в следующей редакции «</w:t>
      </w:r>
      <w:r w:rsidR="004E7E2F" w:rsidRPr="004E7E2F">
        <w:rPr>
          <w:rFonts w:ascii="Times New Roman" w:eastAsia="Calibri" w:hAnsi="Times New Roman" w:cs="Times New Roman"/>
          <w:b w:val="0"/>
          <w:sz w:val="28"/>
          <w:szCs w:val="28"/>
        </w:rPr>
        <w:t>Настоящее Постановление вступает в силу после его официального опубликования (обнародования) и распространяется на правоотношения, возникшие с 01 апреля 2018 года</w:t>
      </w:r>
      <w:r w:rsidR="00F207F4" w:rsidRPr="004E7E2F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E7E2F" w:rsidRPr="004E7E2F" w:rsidRDefault="004E7E2F" w:rsidP="004E7E2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207F4" w:rsidRPr="004E7E2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E7E2F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возложить на председателя финансово-бюджетной палаты О.Н. Леденцова.</w:t>
      </w:r>
    </w:p>
    <w:p w:rsidR="00F207F4" w:rsidRPr="00F207F4" w:rsidRDefault="00F207F4" w:rsidP="00F207F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89E" w:rsidRDefault="00350507" w:rsidP="00350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CB44D5">
        <w:rPr>
          <w:rFonts w:ascii="Times New Roman" w:hAnsi="Times New Roman" w:cs="Times New Roman"/>
          <w:b/>
          <w:sz w:val="28"/>
          <w:szCs w:val="28"/>
        </w:rPr>
        <w:t>ь</w:t>
      </w:r>
    </w:p>
    <w:p w:rsidR="00350507" w:rsidRDefault="00350507" w:rsidP="00350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65E60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B46FB7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B46FB7" w:rsidRDefault="00B46FB7" w:rsidP="00350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FB7" w:rsidRDefault="00B46FB7" w:rsidP="00350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FB7" w:rsidRDefault="00B46FB7" w:rsidP="00350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FB7" w:rsidRDefault="00B46FB7" w:rsidP="00350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46FB7" w:rsidSect="00B46FB7">
      <w:pgSz w:w="11906" w:h="16838"/>
      <w:pgMar w:top="794" w:right="680" w:bottom="96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C0B"/>
    <w:multiLevelType w:val="hybridMultilevel"/>
    <w:tmpl w:val="2F426BE8"/>
    <w:lvl w:ilvl="0" w:tplc="C80AD5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43F43"/>
    <w:multiLevelType w:val="hybridMultilevel"/>
    <w:tmpl w:val="1EA2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B3D"/>
    <w:multiLevelType w:val="hybridMultilevel"/>
    <w:tmpl w:val="97700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9F6313"/>
    <w:multiLevelType w:val="hybridMultilevel"/>
    <w:tmpl w:val="4DDA2008"/>
    <w:lvl w:ilvl="0" w:tplc="64CA36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250CC"/>
    <w:multiLevelType w:val="hybridMultilevel"/>
    <w:tmpl w:val="B0FA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06B"/>
    <w:rsid w:val="0004307E"/>
    <w:rsid w:val="000B17EF"/>
    <w:rsid w:val="000C2AEF"/>
    <w:rsid w:val="000D07AA"/>
    <w:rsid w:val="00126643"/>
    <w:rsid w:val="001D09E4"/>
    <w:rsid w:val="00256B3B"/>
    <w:rsid w:val="00263846"/>
    <w:rsid w:val="002A0728"/>
    <w:rsid w:val="002C64D6"/>
    <w:rsid w:val="00350507"/>
    <w:rsid w:val="003A637C"/>
    <w:rsid w:val="00436694"/>
    <w:rsid w:val="004910C4"/>
    <w:rsid w:val="004E7E2F"/>
    <w:rsid w:val="00522C67"/>
    <w:rsid w:val="00561803"/>
    <w:rsid w:val="00576957"/>
    <w:rsid w:val="00580F49"/>
    <w:rsid w:val="005833A8"/>
    <w:rsid w:val="006A7663"/>
    <w:rsid w:val="007646AF"/>
    <w:rsid w:val="00765E60"/>
    <w:rsid w:val="00773C4B"/>
    <w:rsid w:val="007B1458"/>
    <w:rsid w:val="007B256E"/>
    <w:rsid w:val="008663ED"/>
    <w:rsid w:val="009336E6"/>
    <w:rsid w:val="0094721D"/>
    <w:rsid w:val="00A538A2"/>
    <w:rsid w:val="00AC52D0"/>
    <w:rsid w:val="00AC610E"/>
    <w:rsid w:val="00B407FF"/>
    <w:rsid w:val="00B46FB7"/>
    <w:rsid w:val="00B80E0B"/>
    <w:rsid w:val="00BB2880"/>
    <w:rsid w:val="00BB6467"/>
    <w:rsid w:val="00C50869"/>
    <w:rsid w:val="00CB44D5"/>
    <w:rsid w:val="00D8790E"/>
    <w:rsid w:val="00DE5464"/>
    <w:rsid w:val="00E1389E"/>
    <w:rsid w:val="00E82F7E"/>
    <w:rsid w:val="00F043BA"/>
    <w:rsid w:val="00F207F4"/>
    <w:rsid w:val="00F51105"/>
    <w:rsid w:val="00F529E2"/>
    <w:rsid w:val="00F53386"/>
    <w:rsid w:val="00F63791"/>
    <w:rsid w:val="00F7706B"/>
    <w:rsid w:val="00F824F7"/>
    <w:rsid w:val="00FE014C"/>
    <w:rsid w:val="00FE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6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53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8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7706B"/>
    <w:pPr>
      <w:keepNext/>
      <w:spacing w:after="0" w:line="240" w:lineRule="auto"/>
      <w:jc w:val="center"/>
      <w:outlineLvl w:val="2"/>
    </w:pPr>
    <w:rPr>
      <w:rFonts w:ascii="TatTimesETF" w:eastAsia="Times New Roman" w:hAnsi="TatTimesETF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7706B"/>
    <w:pPr>
      <w:keepNext/>
      <w:spacing w:after="0" w:line="360" w:lineRule="auto"/>
      <w:ind w:hanging="426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706B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70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F7706B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770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06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50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350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0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3505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505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AC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7B1458"/>
    <w:pPr>
      <w:widowControl w:val="0"/>
      <w:shd w:val="clear" w:color="auto" w:fill="FFFFFF"/>
      <w:spacing w:after="0" w:line="236" w:lineRule="exact"/>
      <w:ind w:left="587" w:right="6426"/>
      <w:jc w:val="both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3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3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link w:val="a9"/>
    <w:qFormat/>
    <w:rsid w:val="00A538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538A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"/>
    <w:basedOn w:val="a"/>
    <w:link w:val="ab"/>
    <w:unhideWhenUsed/>
    <w:rsid w:val="00A538A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53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538A2"/>
    <w:pPr>
      <w:ind w:left="720"/>
      <w:contextualSpacing/>
    </w:pPr>
  </w:style>
  <w:style w:type="paragraph" w:customStyle="1" w:styleId="ConsPlusTitle">
    <w:name w:val="ConsPlusTitle"/>
    <w:rsid w:val="004E7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6B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F7706B"/>
    <w:pPr>
      <w:keepNext/>
      <w:spacing w:after="0" w:line="240" w:lineRule="auto"/>
      <w:jc w:val="center"/>
      <w:outlineLvl w:val="2"/>
    </w:pPr>
    <w:rPr>
      <w:rFonts w:ascii="TatTimesETF" w:eastAsia="Times New Roman" w:hAnsi="TatTimesETF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7706B"/>
    <w:pPr>
      <w:keepNext/>
      <w:spacing w:after="0" w:line="360" w:lineRule="auto"/>
      <w:ind w:hanging="426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706B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70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F7706B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770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35CA-F4C9-4D51-BB84-03EED6B9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4</cp:revision>
  <cp:lastPrinted>2018-07-17T09:57:00Z</cp:lastPrinted>
  <dcterms:created xsi:type="dcterms:W3CDTF">2018-07-25T13:04:00Z</dcterms:created>
  <dcterms:modified xsi:type="dcterms:W3CDTF">2018-07-27T07:10:00Z</dcterms:modified>
</cp:coreProperties>
</file>